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6717" w14:textId="77777777" w:rsidR="001F7E36" w:rsidRPr="001F7E36" w:rsidRDefault="001F7E36" w:rsidP="001F7E36">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br/>
        <w:t>Titolo: "Rifugi di Lusso: Esplorando gli Chalet di Montagna più Belli e di Design"</w:t>
      </w:r>
    </w:p>
    <w:p w14:paraId="2E768C90" w14:textId="77777777" w:rsidR="001F7E36" w:rsidRPr="001F7E36" w:rsidRDefault="001F7E36" w:rsidP="001F7E36">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Nelle vette alpine, tra paesaggi mozzafiato e boschi incantati, nascono degli scrigni di lusso e design: gli chalet di montagna. Questi rifugi non sono solo dimore, ma vere e proprie opere d'arte architettoniche, fondendo stile contemporaneo con il calore tradizionale delle baite. In questo viaggio esclusivo, esploreremo alcuni degli chalet più belli e di design che le montagne del mondo hanno da offrire.</w:t>
      </w:r>
    </w:p>
    <w:p w14:paraId="14FB346D"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Chalet Zermatt Peak, Svizzera:</w:t>
      </w:r>
    </w:p>
    <w:p w14:paraId="0416F159"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Situato alle pendici del celebre </w:t>
      </w:r>
      <w:proofErr w:type="spellStart"/>
      <w:r w:rsidRPr="001F7E36">
        <w:rPr>
          <w:rFonts w:ascii="Segoe UI" w:eastAsia="Times New Roman" w:hAnsi="Segoe UI" w:cs="Segoe UI"/>
          <w:color w:val="374151"/>
          <w:kern w:val="0"/>
          <w:sz w:val="24"/>
          <w:szCs w:val="24"/>
          <w:lang w:eastAsia="it-IT"/>
          <w14:ligatures w14:val="none"/>
        </w:rPr>
        <w:t>Matterhorn</w:t>
      </w:r>
      <w:proofErr w:type="spellEnd"/>
      <w:r w:rsidRPr="001F7E36">
        <w:rPr>
          <w:rFonts w:ascii="Segoe UI" w:eastAsia="Times New Roman" w:hAnsi="Segoe UI" w:cs="Segoe UI"/>
          <w:color w:val="374151"/>
          <w:kern w:val="0"/>
          <w:sz w:val="24"/>
          <w:szCs w:val="24"/>
          <w:lang w:eastAsia="it-IT"/>
          <w14:ligatures w14:val="none"/>
        </w:rPr>
        <w:t>, lo Chalet Zermatt Peak è un'ode all'eleganza. Con un design contemporaneo, offre ampie vetrate panoramiche che svelano la maestosità delle Alpi svizzere. L'arredamento, un mix di materiali naturali e arredi di design, crea un'atmosfera di lusso senza tempo.</w:t>
      </w:r>
    </w:p>
    <w:p w14:paraId="7F359C33"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proofErr w:type="spellStart"/>
      <w:r w:rsidRPr="001F7E36">
        <w:rPr>
          <w:rFonts w:ascii="Segoe UI" w:eastAsia="Times New Roman" w:hAnsi="Segoe UI" w:cs="Segoe UI"/>
          <w:b/>
          <w:bCs/>
          <w:color w:val="374151"/>
          <w:kern w:val="0"/>
          <w:sz w:val="24"/>
          <w:szCs w:val="24"/>
          <w:bdr w:val="single" w:sz="2" w:space="0" w:color="D9D9E3" w:frame="1"/>
          <w:lang w:eastAsia="it-IT"/>
          <w14:ligatures w14:val="none"/>
        </w:rPr>
        <w:t>Amangani</w:t>
      </w:r>
      <w:proofErr w:type="spellEnd"/>
      <w:r w:rsidRPr="001F7E36">
        <w:rPr>
          <w:rFonts w:ascii="Segoe UI" w:eastAsia="Times New Roman" w:hAnsi="Segoe UI" w:cs="Segoe UI"/>
          <w:b/>
          <w:bCs/>
          <w:color w:val="374151"/>
          <w:kern w:val="0"/>
          <w:sz w:val="24"/>
          <w:szCs w:val="24"/>
          <w:bdr w:val="single" w:sz="2" w:space="0" w:color="D9D9E3" w:frame="1"/>
          <w:lang w:eastAsia="it-IT"/>
          <w14:ligatures w14:val="none"/>
        </w:rPr>
        <w:t>, Jackson Hole, USA:</w:t>
      </w:r>
    </w:p>
    <w:p w14:paraId="46B64B8F"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Negli Stati Uniti, l'</w:t>
      </w:r>
      <w:proofErr w:type="spellStart"/>
      <w:r w:rsidRPr="001F7E36">
        <w:rPr>
          <w:rFonts w:ascii="Segoe UI" w:eastAsia="Times New Roman" w:hAnsi="Segoe UI" w:cs="Segoe UI"/>
          <w:color w:val="374151"/>
          <w:kern w:val="0"/>
          <w:sz w:val="24"/>
          <w:szCs w:val="24"/>
          <w:lang w:eastAsia="it-IT"/>
          <w14:ligatures w14:val="none"/>
        </w:rPr>
        <w:t>Amangani</w:t>
      </w:r>
      <w:proofErr w:type="spellEnd"/>
      <w:r w:rsidRPr="001F7E36">
        <w:rPr>
          <w:rFonts w:ascii="Segoe UI" w:eastAsia="Times New Roman" w:hAnsi="Segoe UI" w:cs="Segoe UI"/>
          <w:color w:val="374151"/>
          <w:kern w:val="0"/>
          <w:sz w:val="24"/>
          <w:szCs w:val="24"/>
          <w:lang w:eastAsia="it-IT"/>
          <w14:ligatures w14:val="none"/>
        </w:rPr>
        <w:t xml:space="preserve"> a Jackson Hole è una sintesi di lusso e rispetto per la natura circostante. Gli chalet in stile ranch offrono spazi aperti e panoramici, mentre gli interni riflettono l'artigianato locale e il design contemporaneo. Le ampie terrazze permettono di ammirare l'incredibile vista sulle Montagne Rocciose.</w:t>
      </w:r>
    </w:p>
    <w:p w14:paraId="5A7D90AD"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Chalet Edelweiss, Courchevel, Francia:</w:t>
      </w:r>
    </w:p>
    <w:p w14:paraId="1E2433FC"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Courchevel, rinomata per le sue piste da sci di classe mondiale, ospita lo Chalet Edelweiss. Questa residenza esclusiva unisce l'architettura tradizionale delle Alpi francesi con elementi di design moderno. Piscina interna, spa e cinema privato completano l'esperienza di lusso.</w:t>
      </w:r>
    </w:p>
    <w:p w14:paraId="6DEB1D0A"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Chalet N, Lech, Austria:</w:t>
      </w:r>
    </w:p>
    <w:p w14:paraId="6FC6084F"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In Austria, lo Chalet N a Lech è un'ode al design alpino contemporaneo. La struttura, realizzata con materiali locali, si fonde perfettamente con l'ambiente circostante. L'interno, caratterizzato da mobili di alta qualità e opere d'arte selezionate, crea un'elegante atmosfera di montagna.</w:t>
      </w:r>
    </w:p>
    <w:p w14:paraId="1B39AC52"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 xml:space="preserve">Chalet </w:t>
      </w:r>
      <w:proofErr w:type="spellStart"/>
      <w:r w:rsidRPr="001F7E36">
        <w:rPr>
          <w:rFonts w:ascii="Segoe UI" w:eastAsia="Times New Roman" w:hAnsi="Segoe UI" w:cs="Segoe UI"/>
          <w:b/>
          <w:bCs/>
          <w:color w:val="374151"/>
          <w:kern w:val="0"/>
          <w:sz w:val="24"/>
          <w:szCs w:val="24"/>
          <w:bdr w:val="single" w:sz="2" w:space="0" w:color="D9D9E3" w:frame="1"/>
          <w:lang w:eastAsia="it-IT"/>
          <w14:ligatures w14:val="none"/>
        </w:rPr>
        <w:t>Brickell</w:t>
      </w:r>
      <w:proofErr w:type="spellEnd"/>
      <w:r w:rsidRPr="001F7E36">
        <w:rPr>
          <w:rFonts w:ascii="Segoe UI" w:eastAsia="Times New Roman" w:hAnsi="Segoe UI" w:cs="Segoe UI"/>
          <w:b/>
          <w:bCs/>
          <w:color w:val="374151"/>
          <w:kern w:val="0"/>
          <w:sz w:val="24"/>
          <w:szCs w:val="24"/>
          <w:bdr w:val="single" w:sz="2" w:space="0" w:color="D9D9E3" w:frame="1"/>
          <w:lang w:eastAsia="it-IT"/>
          <w14:ligatures w14:val="none"/>
        </w:rPr>
        <w:t xml:space="preserve">, </w:t>
      </w:r>
      <w:proofErr w:type="spellStart"/>
      <w:r w:rsidRPr="001F7E36">
        <w:rPr>
          <w:rFonts w:ascii="Segoe UI" w:eastAsia="Times New Roman" w:hAnsi="Segoe UI" w:cs="Segoe UI"/>
          <w:b/>
          <w:bCs/>
          <w:color w:val="374151"/>
          <w:kern w:val="0"/>
          <w:sz w:val="24"/>
          <w:szCs w:val="24"/>
          <w:bdr w:val="single" w:sz="2" w:space="0" w:color="D9D9E3" w:frame="1"/>
          <w:lang w:eastAsia="it-IT"/>
          <w14:ligatures w14:val="none"/>
        </w:rPr>
        <w:t>Megève</w:t>
      </w:r>
      <w:proofErr w:type="spellEnd"/>
      <w:r w:rsidRPr="001F7E36">
        <w:rPr>
          <w:rFonts w:ascii="Segoe UI" w:eastAsia="Times New Roman" w:hAnsi="Segoe UI" w:cs="Segoe UI"/>
          <w:b/>
          <w:bCs/>
          <w:color w:val="374151"/>
          <w:kern w:val="0"/>
          <w:sz w:val="24"/>
          <w:szCs w:val="24"/>
          <w:bdr w:val="single" w:sz="2" w:space="0" w:color="D9D9E3" w:frame="1"/>
          <w:lang w:eastAsia="it-IT"/>
          <w14:ligatures w14:val="none"/>
        </w:rPr>
        <w:t>, Francia:</w:t>
      </w:r>
    </w:p>
    <w:p w14:paraId="0E9495BE"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Immerso nella rinomata località sciistica di </w:t>
      </w:r>
      <w:proofErr w:type="spellStart"/>
      <w:r w:rsidRPr="001F7E36">
        <w:rPr>
          <w:rFonts w:ascii="Segoe UI" w:eastAsia="Times New Roman" w:hAnsi="Segoe UI" w:cs="Segoe UI"/>
          <w:color w:val="374151"/>
          <w:kern w:val="0"/>
          <w:sz w:val="24"/>
          <w:szCs w:val="24"/>
          <w:lang w:eastAsia="it-IT"/>
          <w14:ligatures w14:val="none"/>
        </w:rPr>
        <w:t>Megève</w:t>
      </w:r>
      <w:proofErr w:type="spellEnd"/>
      <w:r w:rsidRPr="001F7E36">
        <w:rPr>
          <w:rFonts w:ascii="Segoe UI" w:eastAsia="Times New Roman" w:hAnsi="Segoe UI" w:cs="Segoe UI"/>
          <w:color w:val="374151"/>
          <w:kern w:val="0"/>
          <w:sz w:val="24"/>
          <w:szCs w:val="24"/>
          <w:lang w:eastAsia="it-IT"/>
          <w14:ligatures w14:val="none"/>
        </w:rPr>
        <w:t xml:space="preserve">, lo Chalet </w:t>
      </w:r>
      <w:proofErr w:type="spellStart"/>
      <w:r w:rsidRPr="001F7E36">
        <w:rPr>
          <w:rFonts w:ascii="Segoe UI" w:eastAsia="Times New Roman" w:hAnsi="Segoe UI" w:cs="Segoe UI"/>
          <w:color w:val="374151"/>
          <w:kern w:val="0"/>
          <w:sz w:val="24"/>
          <w:szCs w:val="24"/>
          <w:lang w:eastAsia="it-IT"/>
          <w14:ligatures w14:val="none"/>
        </w:rPr>
        <w:t>Brickell</w:t>
      </w:r>
      <w:proofErr w:type="spellEnd"/>
      <w:r w:rsidRPr="001F7E36">
        <w:rPr>
          <w:rFonts w:ascii="Segoe UI" w:eastAsia="Times New Roman" w:hAnsi="Segoe UI" w:cs="Segoe UI"/>
          <w:color w:val="374151"/>
          <w:kern w:val="0"/>
          <w:sz w:val="24"/>
          <w:szCs w:val="24"/>
          <w:lang w:eastAsia="it-IT"/>
          <w14:ligatures w14:val="none"/>
        </w:rPr>
        <w:t xml:space="preserve"> offre un'esperienza di design alpino senza pari. Le ampie finestre, i soffitti alti e i dettagli in legno conferiscono all'ambiente un'atmosfera accogliente. La spa privata e la vista panoramica aggiungono un tocco di esclusività.</w:t>
      </w:r>
    </w:p>
    <w:p w14:paraId="7541463A" w14:textId="77777777" w:rsidR="001F7E36" w:rsidRPr="001F7E36" w:rsidRDefault="001F7E36" w:rsidP="001F7E36">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proofErr w:type="spellStart"/>
      <w:r w:rsidRPr="001F7E36">
        <w:rPr>
          <w:rFonts w:ascii="Segoe UI" w:eastAsia="Times New Roman" w:hAnsi="Segoe UI" w:cs="Segoe UI"/>
          <w:b/>
          <w:bCs/>
          <w:color w:val="374151"/>
          <w:kern w:val="0"/>
          <w:sz w:val="24"/>
          <w:szCs w:val="24"/>
          <w:bdr w:val="single" w:sz="2" w:space="0" w:color="D9D9E3" w:frame="1"/>
          <w:lang w:eastAsia="it-IT"/>
          <w14:ligatures w14:val="none"/>
        </w:rPr>
        <w:t>Conservatorium</w:t>
      </w:r>
      <w:proofErr w:type="spellEnd"/>
      <w:r w:rsidRPr="001F7E36">
        <w:rPr>
          <w:rFonts w:ascii="Segoe UI" w:eastAsia="Times New Roman" w:hAnsi="Segoe UI" w:cs="Segoe UI"/>
          <w:b/>
          <w:bCs/>
          <w:color w:val="374151"/>
          <w:kern w:val="0"/>
          <w:sz w:val="24"/>
          <w:szCs w:val="24"/>
          <w:bdr w:val="single" w:sz="2" w:space="0" w:color="D9D9E3" w:frame="1"/>
          <w:lang w:eastAsia="it-IT"/>
          <w14:ligatures w14:val="none"/>
        </w:rPr>
        <w:t xml:space="preserve"> Penthouse, Courchevel, Francia:</w:t>
      </w:r>
    </w:p>
    <w:p w14:paraId="643025B7" w14:textId="77777777" w:rsidR="001F7E36" w:rsidRPr="001F7E36" w:rsidRDefault="001F7E36" w:rsidP="001F7E36">
      <w:pPr>
        <w:numPr>
          <w:ilvl w:val="1"/>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Ancora a Courchevel, il </w:t>
      </w:r>
      <w:proofErr w:type="spellStart"/>
      <w:r w:rsidRPr="001F7E36">
        <w:rPr>
          <w:rFonts w:ascii="Segoe UI" w:eastAsia="Times New Roman" w:hAnsi="Segoe UI" w:cs="Segoe UI"/>
          <w:color w:val="374151"/>
          <w:kern w:val="0"/>
          <w:sz w:val="24"/>
          <w:szCs w:val="24"/>
          <w:lang w:eastAsia="it-IT"/>
          <w14:ligatures w14:val="none"/>
        </w:rPr>
        <w:t>Conservatorium</w:t>
      </w:r>
      <w:proofErr w:type="spellEnd"/>
      <w:r w:rsidRPr="001F7E36">
        <w:rPr>
          <w:rFonts w:ascii="Segoe UI" w:eastAsia="Times New Roman" w:hAnsi="Segoe UI" w:cs="Segoe UI"/>
          <w:color w:val="374151"/>
          <w:kern w:val="0"/>
          <w:sz w:val="24"/>
          <w:szCs w:val="24"/>
          <w:lang w:eastAsia="it-IT"/>
          <w14:ligatures w14:val="none"/>
        </w:rPr>
        <w:t xml:space="preserve"> Penthouse è un'interpretazione moderna degli chalet di montagna. Questa struttura offre una vista mozzafiato sulle vette alpine attraverso le pareti di vetro. Gli interni, realizzati con materiali pregiati, creano uno spazio sofisticato e accogliente.</w:t>
      </w:r>
    </w:p>
    <w:p w14:paraId="2623C70E" w14:textId="77777777" w:rsidR="001F7E36" w:rsidRPr="001F7E36" w:rsidRDefault="001F7E36" w:rsidP="001F7E36">
      <w:pPr>
        <w:pBdr>
          <w:top w:val="single" w:sz="2" w:space="0" w:color="D9D9E3"/>
          <w:left w:val="single" w:sz="2" w:space="0" w:color="D9D9E3"/>
          <w:bottom w:val="single" w:sz="2" w:space="0" w:color="D9D9E3"/>
          <w:right w:val="single" w:sz="2" w:space="0" w:color="D9D9E3"/>
        </w:pBdr>
        <w:spacing w:before="300"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Gli chalet di montagna più belli e di design sono molto più di semplici residenze; sono espressioni di stile, lusso e rispetto per l'ambiente circostante. Questi rifugi offrono </w:t>
      </w:r>
      <w:r w:rsidRPr="001F7E36">
        <w:rPr>
          <w:rFonts w:ascii="Segoe UI" w:eastAsia="Times New Roman" w:hAnsi="Segoe UI" w:cs="Segoe UI"/>
          <w:color w:val="374151"/>
          <w:kern w:val="0"/>
          <w:sz w:val="24"/>
          <w:szCs w:val="24"/>
          <w:lang w:eastAsia="it-IT"/>
          <w14:ligatures w14:val="none"/>
        </w:rPr>
        <w:lastRenderedPageBreak/>
        <w:t>un'esperienza unica, combinando la tradizione delle baite alpine con l'eleganza contemporanea, creando così un equilibrio perfetto tra lusso e natura. Attraverso la loro architettura straordinaria e i panorami mozzafiato, ci invitano a vivere la montagna in modo autentico e raffinato.</w:t>
      </w:r>
    </w:p>
    <w:p w14:paraId="44C61DA0" w14:textId="77777777" w:rsidR="00EE5E94" w:rsidRDefault="00EE5E94"/>
    <w:p w14:paraId="08B9603E" w14:textId="602964A9" w:rsidR="001F7E36" w:rsidRDefault="001F7E36" w:rsidP="001F7E36">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Oltre alle piste da sci e agli scenari mozzafiato, queste dimore di lusso diventano spesso il palcoscenico per esclusive installazioni di moda. Un esempio iconico è il </w:t>
      </w:r>
      <w:proofErr w:type="gramStart"/>
      <w:r w:rsidRPr="001F7E36">
        <w:rPr>
          <w:rFonts w:ascii="Segoe UI" w:eastAsia="Times New Roman" w:hAnsi="Segoe UI" w:cs="Segoe UI"/>
          <w:b/>
          <w:bCs/>
          <w:color w:val="374151"/>
          <w:kern w:val="0"/>
          <w:sz w:val="24"/>
          <w:szCs w:val="24"/>
          <w:lang w:eastAsia="it-IT"/>
          <w14:ligatures w14:val="none"/>
        </w:rPr>
        <w:t>brand</w:t>
      </w:r>
      <w:proofErr w:type="gramEnd"/>
      <w:r w:rsidRPr="001F7E36">
        <w:rPr>
          <w:rFonts w:ascii="Segoe UI" w:eastAsia="Times New Roman" w:hAnsi="Segoe UI" w:cs="Segoe UI"/>
          <w:b/>
          <w:bCs/>
          <w:color w:val="374151"/>
          <w:kern w:val="0"/>
          <w:sz w:val="24"/>
          <w:szCs w:val="24"/>
          <w:lang w:eastAsia="it-IT"/>
          <w14:ligatures w14:val="none"/>
        </w:rPr>
        <w:t xml:space="preserve"> Paul &amp; </w:t>
      </w:r>
      <w:proofErr w:type="spellStart"/>
      <w:r w:rsidRPr="001F7E36">
        <w:rPr>
          <w:rFonts w:ascii="Segoe UI" w:eastAsia="Times New Roman" w:hAnsi="Segoe UI" w:cs="Segoe UI"/>
          <w:b/>
          <w:bCs/>
          <w:color w:val="374151"/>
          <w:kern w:val="0"/>
          <w:sz w:val="24"/>
          <w:szCs w:val="24"/>
          <w:lang w:eastAsia="it-IT"/>
          <w14:ligatures w14:val="none"/>
        </w:rPr>
        <w:t>Shark</w:t>
      </w:r>
      <w:proofErr w:type="spellEnd"/>
      <w:r w:rsidRPr="001F7E36">
        <w:rPr>
          <w:rFonts w:ascii="Segoe UI" w:eastAsia="Times New Roman" w:hAnsi="Segoe UI" w:cs="Segoe UI"/>
          <w:color w:val="374151"/>
          <w:kern w:val="0"/>
          <w:sz w:val="24"/>
          <w:szCs w:val="24"/>
          <w:lang w:eastAsia="it-IT"/>
          <w14:ligatures w14:val="none"/>
        </w:rPr>
        <w:t xml:space="preserve">, che ha scelto Cortina d'Ampezzo come sfondo per una delle sue installazioni più memorabili. </w:t>
      </w:r>
      <w:r>
        <w:rPr>
          <w:rFonts w:ascii="Segoe UI" w:eastAsia="Times New Roman" w:hAnsi="Segoe UI" w:cs="Segoe UI"/>
          <w:color w:val="374151"/>
          <w:kern w:val="0"/>
          <w:sz w:val="24"/>
          <w:szCs w:val="24"/>
          <w:lang w:eastAsia="it-IT"/>
          <w14:ligatures w14:val="none"/>
        </w:rPr>
        <w:t xml:space="preserve">Ecco quali Chalet hanno fatto da complici per raccontare i </w:t>
      </w:r>
      <w:proofErr w:type="gramStart"/>
      <w:r>
        <w:rPr>
          <w:rFonts w:ascii="Segoe UI" w:eastAsia="Times New Roman" w:hAnsi="Segoe UI" w:cs="Segoe UI"/>
          <w:color w:val="374151"/>
          <w:kern w:val="0"/>
          <w:sz w:val="24"/>
          <w:szCs w:val="24"/>
          <w:lang w:eastAsia="it-IT"/>
          <w14:ligatures w14:val="none"/>
        </w:rPr>
        <w:t>brand</w:t>
      </w:r>
      <w:proofErr w:type="gramEnd"/>
      <w:r>
        <w:rPr>
          <w:rFonts w:ascii="Segoe UI" w:eastAsia="Times New Roman" w:hAnsi="Segoe UI" w:cs="Segoe UI"/>
          <w:color w:val="374151"/>
          <w:kern w:val="0"/>
          <w:sz w:val="24"/>
          <w:szCs w:val="24"/>
          <w:lang w:eastAsia="it-IT"/>
          <w14:ligatures w14:val="none"/>
        </w:rPr>
        <w:t xml:space="preserve"> di moda più cool e temerari.</w:t>
      </w:r>
    </w:p>
    <w:p w14:paraId="4FCA3763" w14:textId="77777777" w:rsidR="001F7E36" w:rsidRPr="001F7E36" w:rsidRDefault="001F7E36" w:rsidP="001F7E36">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it-IT"/>
          <w14:ligatures w14:val="none"/>
        </w:rPr>
      </w:pPr>
    </w:p>
    <w:p w14:paraId="4AADE7E4" w14:textId="77777777" w:rsidR="001F7E36" w:rsidRPr="001F7E36" w:rsidRDefault="001F7E36" w:rsidP="001F7E36">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 xml:space="preserve">Paul &amp; </w:t>
      </w:r>
      <w:proofErr w:type="spellStart"/>
      <w:r w:rsidRPr="001F7E36">
        <w:rPr>
          <w:rFonts w:ascii="Segoe UI" w:eastAsia="Times New Roman" w:hAnsi="Segoe UI" w:cs="Segoe UI"/>
          <w:b/>
          <w:bCs/>
          <w:color w:val="374151"/>
          <w:kern w:val="0"/>
          <w:sz w:val="24"/>
          <w:szCs w:val="24"/>
          <w:bdr w:val="single" w:sz="2" w:space="0" w:color="D9D9E3" w:frame="1"/>
          <w:lang w:eastAsia="it-IT"/>
          <w14:ligatures w14:val="none"/>
        </w:rPr>
        <w:t>Shark</w:t>
      </w:r>
      <w:proofErr w:type="spellEnd"/>
      <w:r w:rsidRPr="001F7E36">
        <w:rPr>
          <w:rFonts w:ascii="Segoe UI" w:eastAsia="Times New Roman" w:hAnsi="Segoe UI" w:cs="Segoe UI"/>
          <w:b/>
          <w:bCs/>
          <w:color w:val="374151"/>
          <w:kern w:val="0"/>
          <w:sz w:val="24"/>
          <w:szCs w:val="24"/>
          <w:bdr w:val="single" w:sz="2" w:space="0" w:color="D9D9E3" w:frame="1"/>
          <w:lang w:eastAsia="it-IT"/>
          <w14:ligatures w14:val="none"/>
        </w:rPr>
        <w:t xml:space="preserve"> a Cortina d'Ampezzo:</w:t>
      </w:r>
    </w:p>
    <w:p w14:paraId="0CA5E69B" w14:textId="77777777" w:rsidR="001F7E36" w:rsidRPr="001F7E36" w:rsidRDefault="001F7E36" w:rsidP="001F7E36">
      <w:pPr>
        <w:numPr>
          <w:ilvl w:val="1"/>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Cortina d'Ampezzo è famosa non solo per le sue piste da sci ma anche per essere una destinazione di lusso. Paul &amp; </w:t>
      </w:r>
      <w:proofErr w:type="spellStart"/>
      <w:r w:rsidRPr="001F7E36">
        <w:rPr>
          <w:rFonts w:ascii="Segoe UI" w:eastAsia="Times New Roman" w:hAnsi="Segoe UI" w:cs="Segoe UI"/>
          <w:color w:val="374151"/>
          <w:kern w:val="0"/>
          <w:sz w:val="24"/>
          <w:szCs w:val="24"/>
          <w:lang w:eastAsia="it-IT"/>
          <w14:ligatures w14:val="none"/>
        </w:rPr>
        <w:t>Shark</w:t>
      </w:r>
      <w:proofErr w:type="spellEnd"/>
      <w:r w:rsidRPr="001F7E36">
        <w:rPr>
          <w:rFonts w:ascii="Segoe UI" w:eastAsia="Times New Roman" w:hAnsi="Segoe UI" w:cs="Segoe UI"/>
          <w:color w:val="374151"/>
          <w:kern w:val="0"/>
          <w:sz w:val="24"/>
          <w:szCs w:val="24"/>
          <w:lang w:eastAsia="it-IT"/>
          <w14:ligatures w14:val="none"/>
        </w:rPr>
        <w:t xml:space="preserve"> ha colto l'opportunità di creare un'installazione di moda unica nella sua boutique di Cortina. Con uno sfondo di montagne imponenti, la collezione esclusiva è stata esposta in uno scenario che abbracciava la fusione tra stile e natura.</w:t>
      </w:r>
    </w:p>
    <w:p w14:paraId="538C7471" w14:textId="77777777" w:rsidR="001F7E36" w:rsidRPr="001F7E36" w:rsidRDefault="001F7E36" w:rsidP="001F7E36">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Chanel a St. Moritz:</w:t>
      </w:r>
    </w:p>
    <w:p w14:paraId="4E5BEC5D" w14:textId="77777777" w:rsidR="001F7E36" w:rsidRDefault="001F7E36" w:rsidP="001F7E36">
      <w:pPr>
        <w:numPr>
          <w:ilvl w:val="1"/>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Lo chalet di montagna a St. Moritz ha ospitato Chanel per una sfilata esclusiva. La casa di moda francese ha trasformato gli spazi interni ed esterni dello chalet in una passerella alpina. L'evento è stato un inno all'eleganza, con gli ospiti che ammiravano le creazioni di Chanel mentre la maestosità delle Alpi faceva da cornice.</w:t>
      </w:r>
    </w:p>
    <w:p w14:paraId="1550E15B" w14:textId="77777777" w:rsidR="007F21BC" w:rsidRPr="001F7E36" w:rsidRDefault="007F21BC" w:rsidP="007F21BC">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b/>
          <w:bCs/>
          <w:color w:val="374151"/>
          <w:kern w:val="0"/>
          <w:sz w:val="24"/>
          <w:szCs w:val="24"/>
          <w:lang w:eastAsia="it-IT"/>
          <w14:ligatures w14:val="none"/>
        </w:rPr>
      </w:pPr>
      <w:r w:rsidRPr="007F21BC">
        <w:rPr>
          <w:rFonts w:ascii="Segoe UI" w:eastAsia="Times New Roman" w:hAnsi="Segoe UI" w:cs="Segoe UI"/>
          <w:b/>
          <w:bCs/>
          <w:color w:val="374151"/>
          <w:kern w:val="0"/>
          <w:sz w:val="24"/>
          <w:szCs w:val="24"/>
          <w:lang w:eastAsia="it-IT"/>
          <w14:ligatures w14:val="none"/>
        </w:rPr>
        <w:t xml:space="preserve">Red Bull Sul Montebianco </w:t>
      </w:r>
    </w:p>
    <w:p w14:paraId="6E3228B7" w14:textId="451034BD" w:rsidR="007F21BC" w:rsidRDefault="005A6B5A" w:rsidP="007F21BC">
      <w:pPr>
        <w:pBdr>
          <w:top w:val="single" w:sz="2" w:space="0" w:color="D9D9E3"/>
          <w:left w:val="single" w:sz="2" w:space="5" w:color="D9D9E3"/>
          <w:bottom w:val="single" w:sz="2" w:space="0" w:color="D9D9E3"/>
          <w:right w:val="single" w:sz="2" w:space="0" w:color="D9D9E3"/>
        </w:pBdr>
        <w:spacing w:after="0" w:line="240" w:lineRule="auto"/>
        <w:ind w:left="720"/>
        <w:rPr>
          <w:rFonts w:ascii="Segoe UI" w:eastAsia="Times New Roman" w:hAnsi="Segoe UI" w:cs="Segoe UI"/>
          <w:color w:val="374151"/>
          <w:kern w:val="0"/>
          <w:sz w:val="24"/>
          <w:szCs w:val="24"/>
          <w:lang w:eastAsia="it-IT"/>
          <w14:ligatures w14:val="none"/>
        </w:rPr>
      </w:pPr>
      <w:r>
        <w:rPr>
          <w:rFonts w:ascii="Segoe UI" w:eastAsia="Times New Roman" w:hAnsi="Segoe UI" w:cs="Segoe UI"/>
          <w:color w:val="374151"/>
          <w:kern w:val="0"/>
          <w:sz w:val="24"/>
          <w:szCs w:val="24"/>
          <w:lang w:eastAsia="it-IT"/>
          <w14:ligatures w14:val="none"/>
        </w:rPr>
        <w:t xml:space="preserve">Un’istallazione da togliere il fiato, una vista sul massiccio del Montebianco e un take over di Red Bull nella terrazza dello </w:t>
      </w:r>
      <w:hyperlink r:id="rId5" w:history="1">
        <w:proofErr w:type="spellStart"/>
        <w:r w:rsidRPr="005A6B5A">
          <w:rPr>
            <w:rStyle w:val="Collegamentoipertestuale"/>
            <w:rFonts w:ascii="Segoe UI" w:eastAsia="Times New Roman" w:hAnsi="Segoe UI" w:cs="Segoe UI"/>
            <w:kern w:val="0"/>
            <w:sz w:val="24"/>
            <w:szCs w:val="24"/>
            <w:lang w:eastAsia="it-IT"/>
            <w14:ligatures w14:val="none"/>
          </w:rPr>
          <w:t>SkyGarden</w:t>
        </w:r>
        <w:proofErr w:type="spellEnd"/>
        <w:r w:rsidRPr="005A6B5A">
          <w:rPr>
            <w:rStyle w:val="Collegamentoipertestuale"/>
            <w:rFonts w:ascii="Segoe UI" w:eastAsia="Times New Roman" w:hAnsi="Segoe UI" w:cs="Segoe UI"/>
            <w:kern w:val="0"/>
            <w:sz w:val="24"/>
            <w:szCs w:val="24"/>
            <w:lang w:eastAsia="it-IT"/>
            <w14:ligatures w14:val="none"/>
          </w:rPr>
          <w:t xml:space="preserve"> di </w:t>
        </w:r>
        <w:proofErr w:type="spellStart"/>
        <w:r w:rsidRPr="005A6B5A">
          <w:rPr>
            <w:rStyle w:val="Collegamentoipertestuale"/>
            <w:rFonts w:ascii="Segoe UI" w:eastAsia="Times New Roman" w:hAnsi="Segoe UI" w:cs="Segoe UI"/>
            <w:kern w:val="0"/>
            <w:sz w:val="24"/>
            <w:szCs w:val="24"/>
            <w:lang w:eastAsia="it-IT"/>
            <w14:ligatures w14:val="none"/>
          </w:rPr>
          <w:t>Skyway</w:t>
        </w:r>
        <w:proofErr w:type="spellEnd"/>
        <w:r w:rsidRPr="005A6B5A">
          <w:rPr>
            <w:rStyle w:val="Collegamentoipertestuale"/>
            <w:rFonts w:ascii="Segoe UI" w:eastAsia="Times New Roman" w:hAnsi="Segoe UI" w:cs="Segoe UI"/>
            <w:kern w:val="0"/>
            <w:sz w:val="24"/>
            <w:szCs w:val="24"/>
            <w:lang w:eastAsia="it-IT"/>
            <w14:ligatures w14:val="none"/>
          </w:rPr>
          <w:t xml:space="preserve"> Montebianco</w:t>
        </w:r>
      </w:hyperlink>
      <w:r>
        <w:rPr>
          <w:rFonts w:ascii="Segoe UI" w:eastAsia="Times New Roman" w:hAnsi="Segoe UI" w:cs="Segoe UI"/>
          <w:color w:val="374151"/>
          <w:kern w:val="0"/>
          <w:sz w:val="24"/>
          <w:szCs w:val="24"/>
          <w:lang w:eastAsia="it-IT"/>
          <w14:ligatures w14:val="none"/>
        </w:rPr>
        <w:t>.</w:t>
      </w:r>
    </w:p>
    <w:p w14:paraId="01D28DA1" w14:textId="3C5F2E6E" w:rsidR="005A6B5A" w:rsidRDefault="005A6B5A" w:rsidP="007F21BC">
      <w:pPr>
        <w:pBdr>
          <w:top w:val="single" w:sz="2" w:space="0" w:color="D9D9E3"/>
          <w:left w:val="single" w:sz="2" w:space="5" w:color="D9D9E3"/>
          <w:bottom w:val="single" w:sz="2" w:space="0" w:color="D9D9E3"/>
          <w:right w:val="single" w:sz="2" w:space="0" w:color="D9D9E3"/>
        </w:pBdr>
        <w:spacing w:after="0" w:line="240" w:lineRule="auto"/>
        <w:ind w:left="720"/>
        <w:rPr>
          <w:rFonts w:ascii="Segoe UI" w:eastAsia="Times New Roman" w:hAnsi="Segoe UI" w:cs="Segoe UI"/>
          <w:color w:val="374151"/>
          <w:kern w:val="0"/>
          <w:sz w:val="24"/>
          <w:szCs w:val="24"/>
          <w:lang w:eastAsia="it-IT"/>
          <w14:ligatures w14:val="none"/>
        </w:rPr>
      </w:pPr>
      <w:r>
        <w:rPr>
          <w:rFonts w:ascii="Segoe UI" w:eastAsia="Times New Roman" w:hAnsi="Segoe UI" w:cs="Segoe UI"/>
          <w:color w:val="374151"/>
          <w:kern w:val="0"/>
          <w:sz w:val="24"/>
          <w:szCs w:val="24"/>
          <w:lang w:eastAsia="it-IT"/>
          <w14:ligatures w14:val="none"/>
        </w:rPr>
        <w:t xml:space="preserve">Il progetto realizzato dallo studio </w:t>
      </w:r>
      <w:hyperlink r:id="rId6" w:history="1">
        <w:r w:rsidRPr="005A6B5A">
          <w:rPr>
            <w:rStyle w:val="Collegamentoipertestuale"/>
            <w:rFonts w:ascii="Segoe UI" w:eastAsia="Times New Roman" w:hAnsi="Segoe UI" w:cs="Segoe UI"/>
            <w:kern w:val="0"/>
            <w:sz w:val="24"/>
            <w:szCs w:val="24"/>
            <w:lang w:eastAsia="it-IT"/>
            <w14:ligatures w14:val="none"/>
          </w:rPr>
          <w:t>23bassi</w:t>
        </w:r>
      </w:hyperlink>
      <w:r>
        <w:rPr>
          <w:rFonts w:ascii="Segoe UI" w:eastAsia="Times New Roman" w:hAnsi="Segoe UI" w:cs="Segoe UI"/>
          <w:color w:val="374151"/>
          <w:kern w:val="0"/>
          <w:sz w:val="24"/>
          <w:szCs w:val="24"/>
          <w:lang w:eastAsia="it-IT"/>
          <w14:ligatures w14:val="none"/>
        </w:rPr>
        <w:t xml:space="preserve"> si inserisce nell’intervento della stazione partenza per numerose escursioni.</w:t>
      </w:r>
    </w:p>
    <w:p w14:paraId="6E1517B2" w14:textId="77777777" w:rsidR="005A6B5A" w:rsidRPr="001F7E36" w:rsidRDefault="005A6B5A" w:rsidP="007F21BC">
      <w:pPr>
        <w:pBdr>
          <w:top w:val="single" w:sz="2" w:space="0" w:color="D9D9E3"/>
          <w:left w:val="single" w:sz="2" w:space="5" w:color="D9D9E3"/>
          <w:bottom w:val="single" w:sz="2" w:space="0" w:color="D9D9E3"/>
          <w:right w:val="single" w:sz="2" w:space="0" w:color="D9D9E3"/>
        </w:pBdr>
        <w:spacing w:after="0" w:line="240" w:lineRule="auto"/>
        <w:ind w:left="720"/>
        <w:rPr>
          <w:rFonts w:ascii="Segoe UI" w:eastAsia="Times New Roman" w:hAnsi="Segoe UI" w:cs="Segoe UI"/>
          <w:color w:val="374151"/>
          <w:kern w:val="0"/>
          <w:sz w:val="24"/>
          <w:szCs w:val="24"/>
          <w:lang w:eastAsia="it-IT"/>
          <w14:ligatures w14:val="none"/>
        </w:rPr>
      </w:pPr>
    </w:p>
    <w:p w14:paraId="37879968" w14:textId="77777777" w:rsidR="001F7E36" w:rsidRPr="001F7E36" w:rsidRDefault="001F7E36" w:rsidP="001F7E36">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Gucci a Courchevel:</w:t>
      </w:r>
    </w:p>
    <w:p w14:paraId="6814FAA7" w14:textId="77777777" w:rsidR="001F7E36" w:rsidRPr="001F7E36" w:rsidRDefault="001F7E36" w:rsidP="001F7E36">
      <w:pPr>
        <w:numPr>
          <w:ilvl w:val="1"/>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Courchevel è una delle destinazioni sciistiche più glamour al mondo, ed è diventata </w:t>
      </w:r>
      <w:proofErr w:type="gramStart"/>
      <w:r w:rsidRPr="001F7E36">
        <w:rPr>
          <w:rFonts w:ascii="Segoe UI" w:eastAsia="Times New Roman" w:hAnsi="Segoe UI" w:cs="Segoe UI"/>
          <w:color w:val="374151"/>
          <w:kern w:val="0"/>
          <w:sz w:val="24"/>
          <w:szCs w:val="24"/>
          <w:lang w:eastAsia="it-IT"/>
          <w14:ligatures w14:val="none"/>
        </w:rPr>
        <w:t>la location ideale</w:t>
      </w:r>
      <w:proofErr w:type="gramEnd"/>
      <w:r w:rsidRPr="001F7E36">
        <w:rPr>
          <w:rFonts w:ascii="Segoe UI" w:eastAsia="Times New Roman" w:hAnsi="Segoe UI" w:cs="Segoe UI"/>
          <w:color w:val="374151"/>
          <w:kern w:val="0"/>
          <w:sz w:val="24"/>
          <w:szCs w:val="24"/>
          <w:lang w:eastAsia="it-IT"/>
          <w14:ligatures w14:val="none"/>
        </w:rPr>
        <w:t xml:space="preserve"> per un evento di Gucci. Lo chalet si è trasformato in un regno di stile, con Gucci che ha presentato la sua collezione invernale in un'atmosfera avvolta dal fascino alpino. Gli ospiti hanno potuto immergersi nell'universo di Gucci, circondati dalla bellezza delle montagne.</w:t>
      </w:r>
    </w:p>
    <w:p w14:paraId="07E0CAA3" w14:textId="77777777" w:rsidR="001F7E36" w:rsidRPr="001F7E36" w:rsidRDefault="001F7E36" w:rsidP="001F7E36">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b/>
          <w:bCs/>
          <w:color w:val="374151"/>
          <w:kern w:val="0"/>
          <w:sz w:val="24"/>
          <w:szCs w:val="24"/>
          <w:bdr w:val="single" w:sz="2" w:space="0" w:color="D9D9E3" w:frame="1"/>
          <w:lang w:eastAsia="it-IT"/>
          <w14:ligatures w14:val="none"/>
        </w:rPr>
        <w:t>Moncler a Gstaad:</w:t>
      </w:r>
    </w:p>
    <w:p w14:paraId="55CA8D41" w14:textId="77777777" w:rsidR="001F7E36" w:rsidRPr="001F7E36" w:rsidRDefault="001F7E36" w:rsidP="001F7E36">
      <w:pPr>
        <w:numPr>
          <w:ilvl w:val="1"/>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t xml:space="preserve">Gstaad è rinomata per la sua eleganza, e Moncler ha scelto questa località svizzera per un'installazione d'alta moda. La collezione di piumini e accessori di lusso è stata esposta in uno chalet che ha trasformato il </w:t>
      </w:r>
      <w:proofErr w:type="gramStart"/>
      <w:r w:rsidRPr="001F7E36">
        <w:rPr>
          <w:rFonts w:ascii="Segoe UI" w:eastAsia="Times New Roman" w:hAnsi="Segoe UI" w:cs="Segoe UI"/>
          <w:color w:val="374151"/>
          <w:kern w:val="0"/>
          <w:sz w:val="24"/>
          <w:szCs w:val="24"/>
          <w:lang w:eastAsia="it-IT"/>
          <w14:ligatures w14:val="none"/>
        </w:rPr>
        <w:t>brand</w:t>
      </w:r>
      <w:proofErr w:type="gramEnd"/>
      <w:r w:rsidRPr="001F7E36">
        <w:rPr>
          <w:rFonts w:ascii="Segoe UI" w:eastAsia="Times New Roman" w:hAnsi="Segoe UI" w:cs="Segoe UI"/>
          <w:color w:val="374151"/>
          <w:kern w:val="0"/>
          <w:sz w:val="24"/>
          <w:szCs w:val="24"/>
          <w:lang w:eastAsia="it-IT"/>
          <w14:ligatures w14:val="none"/>
        </w:rPr>
        <w:t xml:space="preserve"> in un'icona alpina. L'installazione è stata un omaggio alla tradizione di Gstaad e allo stile innovativo di Moncler.</w:t>
      </w:r>
    </w:p>
    <w:p w14:paraId="0E273DA7" w14:textId="77777777" w:rsidR="001F7E36" w:rsidRPr="001F7E36" w:rsidRDefault="001F7E36" w:rsidP="001F7E36">
      <w:pPr>
        <w:pBdr>
          <w:top w:val="single" w:sz="2" w:space="0" w:color="D9D9E3"/>
          <w:left w:val="single" w:sz="2" w:space="0" w:color="D9D9E3"/>
          <w:bottom w:val="single" w:sz="2" w:space="0" w:color="D9D9E3"/>
          <w:right w:val="single" w:sz="2" w:space="0" w:color="D9D9E3"/>
        </w:pBdr>
        <w:spacing w:before="300" w:after="0" w:line="240" w:lineRule="auto"/>
        <w:rPr>
          <w:rFonts w:ascii="Segoe UI" w:eastAsia="Times New Roman" w:hAnsi="Segoe UI" w:cs="Segoe UI"/>
          <w:color w:val="374151"/>
          <w:kern w:val="0"/>
          <w:sz w:val="24"/>
          <w:szCs w:val="24"/>
          <w:lang w:eastAsia="it-IT"/>
          <w14:ligatures w14:val="none"/>
        </w:rPr>
      </w:pPr>
      <w:r w:rsidRPr="001F7E36">
        <w:rPr>
          <w:rFonts w:ascii="Segoe UI" w:eastAsia="Times New Roman" w:hAnsi="Segoe UI" w:cs="Segoe UI"/>
          <w:color w:val="374151"/>
          <w:kern w:val="0"/>
          <w:sz w:val="24"/>
          <w:szCs w:val="24"/>
          <w:lang w:eastAsia="it-IT"/>
          <w14:ligatures w14:val="none"/>
        </w:rPr>
        <w:lastRenderedPageBreak/>
        <w:t>Queste installazioni di moda negli chalet di montagna creano un connubio magico tra la bellezza della natura e l'eleganza delle creazioni di alta moda. Ogni evento diventa un'esperienza straordinaria, dove il design degli chalet diventa parte integrante della presentazione delle collezioni, creando uno spettacolo unico che celebra la moda, l'arte e la montagna.</w:t>
      </w:r>
    </w:p>
    <w:p w14:paraId="1B0FA3C2" w14:textId="77777777" w:rsidR="001F7E36" w:rsidRDefault="001F7E36"/>
    <w:sectPr w:rsidR="001F7E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5816"/>
    <w:multiLevelType w:val="multilevel"/>
    <w:tmpl w:val="1ED064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A54F85"/>
    <w:multiLevelType w:val="multilevel"/>
    <w:tmpl w:val="B7E8D5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5160901">
    <w:abstractNumId w:val="1"/>
  </w:num>
  <w:num w:numId="2" w16cid:durableId="173836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36"/>
    <w:rsid w:val="001F7E36"/>
    <w:rsid w:val="005A6B5A"/>
    <w:rsid w:val="007F21BC"/>
    <w:rsid w:val="00EE5E94"/>
    <w:rsid w:val="00FF12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7867"/>
  <w15:chartTrackingRefBased/>
  <w15:docId w15:val="{BA7DD656-38F0-47B6-AD34-E9813063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7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F7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F7E3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F7E3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F7E3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F7E3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7E3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7E3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7E3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7E3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F7E3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F7E3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F7E3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F7E3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F7E3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7E3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7E3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7E36"/>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7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7E3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7E3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7E3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7E3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7E36"/>
    <w:rPr>
      <w:i/>
      <w:iCs/>
      <w:color w:val="404040" w:themeColor="text1" w:themeTint="BF"/>
    </w:rPr>
  </w:style>
  <w:style w:type="paragraph" w:styleId="Paragrafoelenco">
    <w:name w:val="List Paragraph"/>
    <w:basedOn w:val="Normale"/>
    <w:uiPriority w:val="34"/>
    <w:qFormat/>
    <w:rsid w:val="001F7E36"/>
    <w:pPr>
      <w:ind w:left="720"/>
      <w:contextualSpacing/>
    </w:pPr>
  </w:style>
  <w:style w:type="character" w:styleId="Enfasiintensa">
    <w:name w:val="Intense Emphasis"/>
    <w:basedOn w:val="Carpredefinitoparagrafo"/>
    <w:uiPriority w:val="21"/>
    <w:qFormat/>
    <w:rsid w:val="001F7E36"/>
    <w:rPr>
      <w:i/>
      <w:iCs/>
      <w:color w:val="0F4761" w:themeColor="accent1" w:themeShade="BF"/>
    </w:rPr>
  </w:style>
  <w:style w:type="paragraph" w:styleId="Citazioneintensa">
    <w:name w:val="Intense Quote"/>
    <w:basedOn w:val="Normale"/>
    <w:next w:val="Normale"/>
    <w:link w:val="CitazioneintensaCarattere"/>
    <w:uiPriority w:val="30"/>
    <w:qFormat/>
    <w:rsid w:val="001F7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F7E36"/>
    <w:rPr>
      <w:i/>
      <w:iCs/>
      <w:color w:val="0F4761" w:themeColor="accent1" w:themeShade="BF"/>
    </w:rPr>
  </w:style>
  <w:style w:type="character" w:styleId="Riferimentointenso">
    <w:name w:val="Intense Reference"/>
    <w:basedOn w:val="Carpredefinitoparagrafo"/>
    <w:uiPriority w:val="32"/>
    <w:qFormat/>
    <w:rsid w:val="001F7E36"/>
    <w:rPr>
      <w:b/>
      <w:bCs/>
      <w:smallCaps/>
      <w:color w:val="0F4761" w:themeColor="accent1" w:themeShade="BF"/>
      <w:spacing w:val="5"/>
    </w:rPr>
  </w:style>
  <w:style w:type="paragraph" w:styleId="NormaleWeb">
    <w:name w:val="Normal (Web)"/>
    <w:basedOn w:val="Normale"/>
    <w:uiPriority w:val="99"/>
    <w:semiHidden/>
    <w:unhideWhenUsed/>
    <w:rsid w:val="001F7E3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1F7E36"/>
    <w:rPr>
      <w:b/>
      <w:bCs/>
    </w:rPr>
  </w:style>
  <w:style w:type="character" w:styleId="Collegamentoipertestuale">
    <w:name w:val="Hyperlink"/>
    <w:basedOn w:val="Carpredefinitoparagrafo"/>
    <w:uiPriority w:val="99"/>
    <w:unhideWhenUsed/>
    <w:rsid w:val="005A6B5A"/>
    <w:rPr>
      <w:color w:val="467886" w:themeColor="hyperlink"/>
      <w:u w:val="single"/>
    </w:rPr>
  </w:style>
  <w:style w:type="character" w:styleId="Menzionenonrisolta">
    <w:name w:val="Unresolved Mention"/>
    <w:basedOn w:val="Carpredefinitoparagrafo"/>
    <w:uiPriority w:val="99"/>
    <w:semiHidden/>
    <w:unhideWhenUsed/>
    <w:rsid w:val="005A6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204">
      <w:bodyDiv w:val="1"/>
      <w:marLeft w:val="0"/>
      <w:marRight w:val="0"/>
      <w:marTop w:val="0"/>
      <w:marBottom w:val="0"/>
      <w:divBdr>
        <w:top w:val="none" w:sz="0" w:space="0" w:color="auto"/>
        <w:left w:val="none" w:sz="0" w:space="0" w:color="auto"/>
        <w:bottom w:val="none" w:sz="0" w:space="0" w:color="auto"/>
        <w:right w:val="none" w:sz="0" w:space="0" w:color="auto"/>
      </w:divBdr>
    </w:div>
    <w:div w:id="179794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23bassi.com/portfolio_page/skyway-redbull-organics-skygarden/" TargetMode="External"/><Relationship Id="rId5" Type="http://schemas.openxmlformats.org/officeDocument/2006/relationships/hyperlink" Target="https://www.23bassi.com/portfolio_page/skyway-redbull-organics-skygarden/"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848</Words>
  <Characters>4834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Frigerio</dc:creator>
  <cp:keywords/>
  <dc:description/>
  <cp:lastModifiedBy>Chiara Frigerio</cp:lastModifiedBy>
  <cp:revision>1</cp:revision>
  <dcterms:created xsi:type="dcterms:W3CDTF">2024-01-15T11:15:00Z</dcterms:created>
  <dcterms:modified xsi:type="dcterms:W3CDTF">2024-01-15T12:44:00Z</dcterms:modified>
</cp:coreProperties>
</file>